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DBB" w:rsidRDefault="009A7DBB" w:rsidP="009A7DBB">
      <w:pPr>
        <w:widowControl w:val="0"/>
        <w:suppressAutoHyphens/>
        <w:spacing w:after="0" w:line="240" w:lineRule="auto"/>
        <w:ind w:firstLine="720"/>
        <w:jc w:val="right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Приложение № </w:t>
      </w:r>
      <w:r w:rsidR="004E5D9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3</w:t>
      </w:r>
      <w:bookmarkStart w:id="0" w:name="_GoBack"/>
      <w:bookmarkEnd w:id="0"/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.2</w:t>
      </w:r>
    </w:p>
    <w:p w:rsidR="009A7DBB" w:rsidRPr="00AE2D4D" w:rsidRDefault="009A7DBB" w:rsidP="009A7DBB">
      <w:pPr>
        <w:widowControl w:val="0"/>
        <w:suppressAutoHyphens/>
        <w:spacing w:after="0" w:line="240" w:lineRule="auto"/>
        <w:ind w:firstLine="720"/>
        <w:jc w:val="right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к договору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поставки № ______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/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81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-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__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от __________20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__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A7DBB" w:rsidRDefault="009A7DBB"/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841"/>
      </w:tblGrid>
      <w:tr w:rsidR="009A7DBB" w:rsidRPr="009A7DBB" w:rsidTr="00993D3C">
        <w:trPr>
          <w:trHeight w:val="156"/>
          <w:jc w:val="right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156"/>
          <w:jc w:val="right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ТРЕБОВАНИЕ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уплате денежной суммы по независимой гарантии,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предоставленной в качестве обеспечения исполнения договора,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заключенного при осуществлении конкурентной закупки товаров, работ,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 в электронной форме, участниками которой могут быть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только субъекты малого и среднего предпринимательства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гаранте, принципале, бенефициаре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558"/>
      </w:tblGrid>
      <w:tr w:rsidR="009A7DBB" w:rsidRPr="009A7DBB" w:rsidTr="00993D3C">
        <w:trPr>
          <w:trHeight w:val="24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гаранта</w:t>
            </w: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гаранта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7DBB" w:rsidRPr="009A7DBB" w:rsidTr="00993D3C"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нахождения, телефон, адрес электронной почты гаранта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принципала</w:t>
            </w:r>
          </w:p>
        </w:tc>
        <w:tc>
          <w:tcPr>
            <w:tcW w:w="36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нахождения, телефон, адрес электронной почты принципала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бенефициара</w:t>
            </w:r>
          </w:p>
        </w:tc>
        <w:tc>
          <w:tcPr>
            <w:tcW w:w="36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нахождения, телефон, адрес электронной почты бенефициара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Информация о независимой гарантии, предоставленной в качестве обеспечения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исполнения договора, заключенного при осуществлении конкурентной закупки товаров, работ, услуг в электронной форме, участниками которой могут быть только субъекты малого и среднего предпринимательства, о такой закупке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 w:rsidR="009A7DBB" w:rsidRPr="009A7DBB" w:rsidTr="00993D3C">
        <w:trPr>
          <w:trHeight w:val="156"/>
        </w:trPr>
        <w:tc>
          <w:tcPr>
            <w:tcW w:w="6327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реестровой записи из реестра независимых гарантий</w:t>
            </w: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6"/>
          <w:szCs w:val="2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 w:rsidR="009A7DBB" w:rsidRPr="009A7DBB" w:rsidTr="00993D3C">
        <w:trPr>
          <w:trHeight w:val="156"/>
        </w:trPr>
        <w:tc>
          <w:tcPr>
            <w:tcW w:w="6327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 об осуществлении конкурентной закупки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6"/>
          <w:szCs w:val="2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8119"/>
      </w:tblGrid>
      <w:tr w:rsidR="009A7DBB" w:rsidRPr="009A7DBB" w:rsidTr="00993D3C">
        <w:trPr>
          <w:trHeight w:val="156"/>
        </w:trPr>
        <w:tc>
          <w:tcPr>
            <w:tcW w:w="2072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8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Настоящим бенефициар извещает гаранта о неисполнении принципалом его обязательств, предусмотренных договором, заключенным с бенефициаром.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Гаранту надлежит: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рассмотреть настоящее требование не позднее 5 рабочих дней со дня, следующего за днем получения настоящего требования и прилагаемых к нему документов;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1988"/>
        <w:gridCol w:w="993"/>
        <w:gridCol w:w="4438"/>
        <w:gridCol w:w="84"/>
      </w:tblGrid>
      <w:tr w:rsidR="009A7DBB" w:rsidRPr="009A7DBB" w:rsidTr="00993D3C">
        <w:trPr>
          <w:trHeight w:val="240"/>
        </w:trPr>
        <w:tc>
          <w:tcPr>
            <w:tcW w:w="268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уплатить бенефициару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счет</w:t>
            </w:r>
          </w:p>
        </w:tc>
        <w:tc>
          <w:tcPr>
            <w:tcW w:w="452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156"/>
        </w:trPr>
        <w:tc>
          <w:tcPr>
            <w:tcW w:w="1010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</w:tbl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рабочих дней со дня, следующего за днем получения гарантом настоящего требования,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настоящему требованию бенефициаром прилагаются</w:t>
      </w:r>
      <w:r w:rsidRPr="009A7D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расчет суммы, включаемой в требование по независимой гарантии;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содержащий указание на нарушения принципалом обязательств, предусмотренных договором;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документ, подтверждающий полномочия лица, подписавшего настоящее требование от имени бенефициара (доверенность)</w:t>
      </w:r>
      <w:r w:rsidRPr="009A7D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Уполномоченное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 w:rsidR="009A7DBB" w:rsidRPr="009A7DBB" w:rsidTr="00993D3C">
        <w:trPr>
          <w:trHeight w:val="240"/>
        </w:trPr>
        <w:tc>
          <w:tcPr>
            <w:tcW w:w="211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бенефициара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c>
          <w:tcPr>
            <w:tcW w:w="211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1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en-US" w:eastAsia="ru-RU"/>
        </w:rPr>
      </w:pP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 w:rsidR="009A7DBB" w:rsidRPr="009A7DBB" w:rsidTr="00993D3C">
        <w:trPr>
          <w:trHeight w:val="240"/>
        </w:trPr>
        <w:tc>
          <w:tcPr>
            <w:tcW w:w="140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en-US" w:eastAsia="ru-RU"/>
        </w:rPr>
      </w:pP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 w:rsidR="009A7DBB" w:rsidRPr="009A7DBB" w:rsidTr="00993D3C">
        <w:trPr>
          <w:trHeight w:val="283"/>
          <w:jc w:val="right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№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83"/>
          <w:jc w:val="right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1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 при наличии.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2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proofErr w:type="gramEnd"/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случае отсутствия у иностранного лица идентификационного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3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4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 денежная сумма по независимой гарантии.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5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Указываются реквизиты счета, на котором в соответствии с законодательством Российской Федерации учитываются операции со средствами, поступающими заказчику (бенефициару).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6 </w:t>
      </w:r>
      <w:proofErr w:type="gramStart"/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proofErr w:type="gramEnd"/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случае направления требования об уплате денежной суммы по независимой гарантии на бумажном носителе прилагаются оригиналы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об уплате денежной суммы по независимой гарантии в форме электронного документа документы прилагаются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7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 и прилагается,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</w:r>
    </w:p>
    <w:p w:rsidR="00005DA4" w:rsidRPr="009A7DBB" w:rsidRDefault="00005DA4" w:rsidP="009A7DBB"/>
    <w:sectPr w:rsidR="00005DA4" w:rsidRPr="009A7DBB" w:rsidSect="009A7DBB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0D"/>
    <w:rsid w:val="00005DA4"/>
    <w:rsid w:val="00344C0D"/>
    <w:rsid w:val="004E5D95"/>
    <w:rsid w:val="009A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E9411"/>
  <w15:chartTrackingRefBased/>
  <w15:docId w15:val="{8B4553EF-0E29-440D-8815-2165C9FE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D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621</Words>
  <Characters>3543</Characters>
  <Application>Microsoft Office Word</Application>
  <DocSecurity>0</DocSecurity>
  <Lines>29</Lines>
  <Paragraphs>8</Paragraphs>
  <ScaleCrop>false</ScaleCrop>
  <Company>DVGK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Коркина Светлана Владимировна</dc:creator>
  <cp:keywords/>
  <dc:description/>
  <cp:lastModifiedBy>Горулева Ольга Петровна</cp:lastModifiedBy>
  <cp:revision>3</cp:revision>
  <dcterms:created xsi:type="dcterms:W3CDTF">2023-08-04T05:30:00Z</dcterms:created>
  <dcterms:modified xsi:type="dcterms:W3CDTF">2023-09-29T04:14:00Z</dcterms:modified>
</cp:coreProperties>
</file>